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4E" w:rsidRDefault="00C52E4E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Administration communale</w:t>
      </w:r>
    </w:p>
    <w:p w:rsidR="00C52E4E" w:rsidRDefault="00C52E4E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Rue des Deux Eglises, 16</w:t>
      </w:r>
    </w:p>
    <w:p w:rsidR="00C52E4E" w:rsidRPr="00020772" w:rsidRDefault="00C52E4E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B- 4120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Neupré</w:t>
      </w:r>
      <w:proofErr w:type="spellEnd"/>
    </w:p>
    <w:p w:rsidR="00C672B8" w:rsidRDefault="007765B4" w:rsidP="007765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Neupré, le 8 février 2018</w:t>
      </w:r>
    </w:p>
    <w:p w:rsidR="00F83341" w:rsidRPr="00020772" w:rsidRDefault="00F83341" w:rsidP="007765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772" w:rsidRDefault="00020772" w:rsidP="00F8334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341" w:rsidRDefault="00F83341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341" w:rsidRDefault="00F83341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Pr="00020772" w:rsidRDefault="007765B4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Monsieur</w:t>
      </w:r>
      <w:r w:rsidR="00C672B8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Président de Groupe,</w:t>
      </w:r>
    </w:p>
    <w:p w:rsidR="00C672B8" w:rsidRPr="00020772" w:rsidRDefault="00C672B8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2B8" w:rsidRPr="00020772" w:rsidRDefault="00C672B8" w:rsidP="000207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07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Concerne : projet de loi relatif aux visites domicil</w:t>
      </w:r>
      <w:r w:rsidR="001322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Pr="000207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aires.</w:t>
      </w:r>
    </w:p>
    <w:p w:rsidR="00C672B8" w:rsidRPr="00020772" w:rsidRDefault="00C672B8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DE4" w:rsidRDefault="00F33DE4" w:rsidP="00EE72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2B8" w:rsidRPr="00F33DE4" w:rsidRDefault="00C672B8" w:rsidP="00EE7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la présente, le Conseil communal de </w:t>
      </w:r>
      <w:r w:rsidRPr="00F33DE4">
        <w:rPr>
          <w:rFonts w:ascii="Times New Roman" w:hAnsi="Times New Roman" w:cs="Times New Roman"/>
          <w:sz w:val="24"/>
          <w:szCs w:val="24"/>
        </w:rPr>
        <w:t>Neupré souh</w:t>
      </w:r>
      <w:r w:rsidR="00020772" w:rsidRPr="00F33DE4">
        <w:rPr>
          <w:rFonts w:ascii="Times New Roman" w:hAnsi="Times New Roman" w:cs="Times New Roman"/>
          <w:sz w:val="24"/>
          <w:szCs w:val="24"/>
        </w:rPr>
        <w:t>aite vous faire part</w:t>
      </w:r>
      <w:r w:rsidR="00F33DE4">
        <w:rPr>
          <w:rFonts w:ascii="Times New Roman" w:hAnsi="Times New Roman" w:cs="Times New Roman"/>
          <w:sz w:val="24"/>
          <w:szCs w:val="24"/>
        </w:rPr>
        <w:t xml:space="preserve"> de sa </w:t>
      </w:r>
      <w:r w:rsidR="006D2DBF">
        <w:rPr>
          <w:rFonts w:ascii="Times New Roman" w:hAnsi="Times New Roman" w:cs="Times New Roman"/>
          <w:sz w:val="24"/>
          <w:szCs w:val="24"/>
        </w:rPr>
        <w:t>contribution</w:t>
      </w:r>
      <w:r w:rsidR="00C52E4E">
        <w:rPr>
          <w:rFonts w:ascii="Times New Roman" w:hAnsi="Times New Roman" w:cs="Times New Roman"/>
          <w:sz w:val="24"/>
          <w:szCs w:val="24"/>
        </w:rPr>
        <w:t xml:space="preserve"> </w:t>
      </w:r>
      <w:r w:rsidRPr="00F33DE4">
        <w:rPr>
          <w:rFonts w:ascii="Times New Roman" w:hAnsi="Times New Roman" w:cs="Times New Roman"/>
          <w:sz w:val="24"/>
          <w:szCs w:val="24"/>
        </w:rPr>
        <w:t>dans le cadre des travaux parlementaires en cours au sujet du projet de loi relatif aux visites domiciliaires.</w:t>
      </w:r>
    </w:p>
    <w:p w:rsidR="00C672B8" w:rsidRPr="00F33DE4" w:rsidRDefault="00C672B8" w:rsidP="00EE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72" w:rsidRPr="00F33DE4" w:rsidRDefault="00C672B8" w:rsidP="00020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E4">
        <w:rPr>
          <w:rFonts w:ascii="Times New Roman" w:hAnsi="Times New Roman" w:cs="Times New Roman"/>
          <w:sz w:val="24"/>
          <w:szCs w:val="24"/>
        </w:rPr>
        <w:t>Les</w:t>
      </w:r>
      <w:r w:rsidR="0097397C">
        <w:rPr>
          <w:rFonts w:ascii="Times New Roman" w:hAnsi="Times New Roman" w:cs="Times New Roman"/>
          <w:sz w:val="24"/>
          <w:szCs w:val="24"/>
        </w:rPr>
        <w:t xml:space="preserve"> conseillers communaux</w:t>
      </w:r>
      <w:r w:rsidRPr="00F33DE4">
        <w:rPr>
          <w:rFonts w:ascii="Times New Roman" w:hAnsi="Times New Roman" w:cs="Times New Roman"/>
          <w:sz w:val="24"/>
          <w:szCs w:val="24"/>
        </w:rPr>
        <w:t xml:space="preserve"> ont </w:t>
      </w:r>
      <w:r w:rsidR="0097397C">
        <w:rPr>
          <w:rFonts w:ascii="Times New Roman" w:hAnsi="Times New Roman" w:cs="Times New Roman"/>
          <w:sz w:val="24"/>
          <w:szCs w:val="24"/>
        </w:rPr>
        <w:t xml:space="preserve">en effet </w:t>
      </w:r>
      <w:r w:rsidRPr="00F33DE4">
        <w:rPr>
          <w:rFonts w:ascii="Times New Roman" w:hAnsi="Times New Roman" w:cs="Times New Roman"/>
          <w:sz w:val="24"/>
          <w:szCs w:val="24"/>
        </w:rPr>
        <w:t xml:space="preserve">décidé de prendre le temps de la réflexion sur cette thématique sensible pour rédiger ensemble un courrier </w:t>
      </w:r>
      <w:r w:rsidR="00C52E4E">
        <w:rPr>
          <w:rFonts w:ascii="Times New Roman" w:hAnsi="Times New Roman" w:cs="Times New Roman"/>
          <w:sz w:val="24"/>
          <w:szCs w:val="24"/>
        </w:rPr>
        <w:t xml:space="preserve">à votre </w:t>
      </w:r>
      <w:r w:rsidR="00020772" w:rsidRPr="00F33DE4">
        <w:rPr>
          <w:rFonts w:ascii="Times New Roman" w:hAnsi="Times New Roman" w:cs="Times New Roman"/>
          <w:sz w:val="24"/>
          <w:szCs w:val="24"/>
        </w:rPr>
        <w:t xml:space="preserve">attention </w:t>
      </w:r>
      <w:r w:rsidRPr="00F33DE4">
        <w:rPr>
          <w:rFonts w:ascii="Times New Roman" w:hAnsi="Times New Roman" w:cs="Times New Roman"/>
          <w:sz w:val="24"/>
          <w:szCs w:val="24"/>
        </w:rPr>
        <w:t>qui s</w:t>
      </w:r>
      <w:r w:rsidR="00020772" w:rsidRPr="00F33DE4">
        <w:rPr>
          <w:rFonts w:ascii="Times New Roman" w:hAnsi="Times New Roman" w:cs="Times New Roman"/>
          <w:sz w:val="24"/>
          <w:szCs w:val="24"/>
        </w:rPr>
        <w:t>era</w:t>
      </w:r>
      <w:r w:rsidRPr="00F33DE4">
        <w:rPr>
          <w:rFonts w:ascii="Times New Roman" w:hAnsi="Times New Roman" w:cs="Times New Roman"/>
          <w:sz w:val="24"/>
          <w:szCs w:val="24"/>
        </w:rPr>
        <w:t xml:space="preserve"> entériné dans une </w:t>
      </w:r>
      <w:r w:rsidR="00462A40">
        <w:rPr>
          <w:rFonts w:ascii="Times New Roman" w:hAnsi="Times New Roman" w:cs="Times New Roman"/>
          <w:sz w:val="24"/>
          <w:szCs w:val="24"/>
        </w:rPr>
        <w:t xml:space="preserve">motion à l’occasion du </w:t>
      </w:r>
      <w:r w:rsidRPr="00F33DE4">
        <w:rPr>
          <w:rFonts w:ascii="Times New Roman" w:hAnsi="Times New Roman" w:cs="Times New Roman"/>
          <w:sz w:val="24"/>
          <w:szCs w:val="24"/>
        </w:rPr>
        <w:t>conseil communal du 1</w:t>
      </w:r>
      <w:r w:rsidRPr="00F33DE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F33DE4">
        <w:rPr>
          <w:rFonts w:ascii="Times New Roman" w:hAnsi="Times New Roman" w:cs="Times New Roman"/>
          <w:sz w:val="24"/>
          <w:szCs w:val="24"/>
        </w:rPr>
        <w:t xml:space="preserve"> mars</w:t>
      </w:r>
      <w:r w:rsidR="0071095B">
        <w:rPr>
          <w:rFonts w:ascii="Times New Roman" w:hAnsi="Times New Roman" w:cs="Times New Roman"/>
          <w:sz w:val="24"/>
          <w:szCs w:val="24"/>
        </w:rPr>
        <w:t>. Vous la</w:t>
      </w:r>
      <w:r w:rsidR="007765B4">
        <w:rPr>
          <w:rFonts w:ascii="Times New Roman" w:hAnsi="Times New Roman" w:cs="Times New Roman"/>
          <w:sz w:val="24"/>
          <w:szCs w:val="24"/>
        </w:rPr>
        <w:t xml:space="preserve"> trouverez en annexe</w:t>
      </w:r>
      <w:r w:rsidRPr="00F33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772" w:rsidRPr="00F33DE4" w:rsidRDefault="00020772" w:rsidP="00020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2B8" w:rsidRPr="00F33DE4" w:rsidRDefault="00C672B8" w:rsidP="00020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E4">
        <w:rPr>
          <w:rFonts w:ascii="Times New Roman" w:hAnsi="Times New Roman" w:cs="Times New Roman"/>
          <w:sz w:val="24"/>
          <w:szCs w:val="24"/>
        </w:rPr>
        <w:t xml:space="preserve">Nous souhaitons insister </w:t>
      </w:r>
      <w:r w:rsidR="00F33DE4" w:rsidRPr="00F33DE4">
        <w:rPr>
          <w:rFonts w:ascii="Times New Roman" w:hAnsi="Times New Roman" w:cs="Times New Roman"/>
          <w:sz w:val="24"/>
          <w:szCs w:val="24"/>
        </w:rPr>
        <w:t xml:space="preserve">et attirer votre attention </w:t>
      </w:r>
      <w:r w:rsidRPr="00F33DE4">
        <w:rPr>
          <w:rFonts w:ascii="Times New Roman" w:hAnsi="Times New Roman" w:cs="Times New Roman"/>
          <w:sz w:val="24"/>
          <w:szCs w:val="24"/>
        </w:rPr>
        <w:t>sur quelques principes essentiels</w:t>
      </w:r>
      <w:r w:rsidR="00F33DE4" w:rsidRPr="00F33DE4">
        <w:rPr>
          <w:rFonts w:ascii="Times New Roman" w:hAnsi="Times New Roman" w:cs="Times New Roman"/>
          <w:sz w:val="24"/>
          <w:szCs w:val="24"/>
        </w:rPr>
        <w:t xml:space="preserve"> dans le cadre de</w:t>
      </w:r>
      <w:r w:rsidRPr="00F33DE4">
        <w:rPr>
          <w:rFonts w:ascii="Times New Roman" w:hAnsi="Times New Roman" w:cs="Times New Roman"/>
          <w:sz w:val="24"/>
          <w:szCs w:val="24"/>
        </w:rPr>
        <w:t xml:space="preserve"> ce projet de loi qui</w:t>
      </w:r>
      <w:r w:rsidR="00C52E4E">
        <w:rPr>
          <w:rFonts w:ascii="Times New Roman" w:hAnsi="Times New Roman" w:cs="Times New Roman"/>
          <w:sz w:val="24"/>
          <w:szCs w:val="24"/>
        </w:rPr>
        <w:t xml:space="preserve"> </w:t>
      </w:r>
      <w:r w:rsidRPr="00F33DE4">
        <w:rPr>
          <w:rFonts w:ascii="Times New Roman" w:hAnsi="Times New Roman" w:cs="Times New Roman"/>
          <w:sz w:val="24"/>
          <w:szCs w:val="24"/>
        </w:rPr>
        <w:t>va certainement encore évoluer dans les prochain</w:t>
      </w:r>
      <w:r w:rsidR="00EE7275" w:rsidRPr="00F33DE4">
        <w:rPr>
          <w:rFonts w:ascii="Times New Roman" w:hAnsi="Times New Roman" w:cs="Times New Roman"/>
          <w:sz w:val="24"/>
          <w:szCs w:val="24"/>
        </w:rPr>
        <w:t>e</w:t>
      </w:r>
      <w:r w:rsidRPr="00F33DE4">
        <w:rPr>
          <w:rFonts w:ascii="Times New Roman" w:hAnsi="Times New Roman" w:cs="Times New Roman"/>
          <w:sz w:val="24"/>
          <w:szCs w:val="24"/>
        </w:rPr>
        <w:t>s semaines</w:t>
      </w:r>
      <w:r w:rsidR="00020772" w:rsidRPr="00F33DE4">
        <w:rPr>
          <w:rFonts w:ascii="Times New Roman" w:hAnsi="Times New Roman" w:cs="Times New Roman"/>
          <w:sz w:val="24"/>
          <w:szCs w:val="24"/>
        </w:rPr>
        <w:t>.</w:t>
      </w:r>
    </w:p>
    <w:p w:rsidR="00C672B8" w:rsidRPr="00F33DE4" w:rsidRDefault="00C672B8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022" w:rsidRPr="00F33DE4" w:rsidRDefault="00020772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Tout d’abord, nous rappelons notre attachement au</w:t>
      </w:r>
      <w:r w:rsidR="00DD6668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droit au respect de la vie privée </w:t>
      </w: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et au</w:t>
      </w:r>
      <w:r w:rsidR="0075535B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droit à l’inviolabilité d</w:t>
      </w:r>
      <w:r w:rsidR="00DD6668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domicile </w:t>
      </w: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 principes fondamentaux dans un </w:t>
      </w:r>
      <w:r w:rsidR="00DD6668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Etat de droit, qu’il impo</w:t>
      </w:r>
      <w:r w:rsidR="00C672B8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rte de défendre et de protéger.</w:t>
      </w:r>
    </w:p>
    <w:p w:rsidR="00C672B8" w:rsidRPr="00F33DE4" w:rsidRDefault="00C672B8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E29" w:rsidRPr="0083103E" w:rsidRDefault="00C672B8" w:rsidP="00020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50022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’inviolabilité du domicile est</w:t>
      </w:r>
      <w:r w:rsidR="00F33DE4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, vous le savez aussi</w:t>
      </w:r>
      <w:r w:rsidR="00020772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022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garantie par </w:t>
      </w: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l’article 15 de l</w:t>
      </w:r>
      <w:r w:rsidR="00020772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a Constitution. Nous savons également que</w:t>
      </w:r>
      <w:r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350022" w:rsidRPr="00F33DE4">
        <w:rPr>
          <w:rFonts w:ascii="Times New Roman" w:hAnsi="Times New Roman" w:cs="Times New Roman"/>
          <w:color w:val="000000" w:themeColor="text1"/>
          <w:sz w:val="24"/>
          <w:szCs w:val="24"/>
        </w:rPr>
        <w:t>es visites domiciliaires ne peuvent être autorisées</w:t>
      </w:r>
      <w:r w:rsidR="00350022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656587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dans le cadre fixé par la loi</w:t>
      </w:r>
      <w:r w:rsidR="00020772">
        <w:rPr>
          <w:rFonts w:ascii="Times New Roman" w:hAnsi="Times New Roman" w:cs="Times New Roman"/>
          <w:color w:val="000000" w:themeColor="text1"/>
          <w:sz w:val="24"/>
          <w:szCs w:val="24"/>
        </w:rPr>
        <w:t>. Dès lors,</w:t>
      </w:r>
      <w:r w:rsidR="009700BC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nous insistons pour que l</w:t>
      </w:r>
      <w:r w:rsidR="00F83341">
        <w:rPr>
          <w:rFonts w:ascii="Times New Roman" w:hAnsi="Times New Roman" w:cs="Times New Roman"/>
          <w:sz w:val="24"/>
          <w:szCs w:val="24"/>
        </w:rPr>
        <w:t xml:space="preserve">es </w:t>
      </w:r>
      <w:r w:rsidR="00350022" w:rsidRPr="00020772">
        <w:rPr>
          <w:rFonts w:ascii="Times New Roman" w:hAnsi="Times New Roman" w:cs="Times New Roman"/>
          <w:sz w:val="24"/>
          <w:szCs w:val="24"/>
        </w:rPr>
        <w:t>exception</w:t>
      </w:r>
      <w:r w:rsidR="00F83341">
        <w:rPr>
          <w:rFonts w:ascii="Times New Roman" w:hAnsi="Times New Roman" w:cs="Times New Roman"/>
          <w:sz w:val="24"/>
          <w:szCs w:val="24"/>
        </w:rPr>
        <w:t>s</w:t>
      </w:r>
      <w:r w:rsidR="009700BC" w:rsidRPr="00020772">
        <w:rPr>
          <w:rFonts w:ascii="Times New Roman" w:hAnsi="Times New Roman" w:cs="Times New Roman"/>
          <w:sz w:val="24"/>
          <w:szCs w:val="24"/>
        </w:rPr>
        <w:t xml:space="preserve"> à l’inviolabilité du domicile reste</w:t>
      </w:r>
      <w:r w:rsidR="00F83341">
        <w:rPr>
          <w:rFonts w:ascii="Times New Roman" w:hAnsi="Times New Roman" w:cs="Times New Roman"/>
          <w:sz w:val="24"/>
          <w:szCs w:val="24"/>
        </w:rPr>
        <w:t>nt</w:t>
      </w:r>
      <w:r w:rsidR="00656587" w:rsidRPr="00020772">
        <w:rPr>
          <w:rFonts w:ascii="Times New Roman" w:hAnsi="Times New Roman" w:cs="Times New Roman"/>
          <w:sz w:val="24"/>
          <w:szCs w:val="24"/>
        </w:rPr>
        <w:t xml:space="preserve"> des plus stricte</w:t>
      </w:r>
      <w:r w:rsidRPr="00020772">
        <w:rPr>
          <w:rFonts w:ascii="Times New Roman" w:hAnsi="Times New Roman" w:cs="Times New Roman"/>
          <w:sz w:val="24"/>
          <w:szCs w:val="24"/>
        </w:rPr>
        <w:t>s</w:t>
      </w:r>
      <w:r w:rsidR="00020772" w:rsidRPr="0083103E">
        <w:rPr>
          <w:rFonts w:ascii="Times New Roman" w:hAnsi="Times New Roman" w:cs="Times New Roman"/>
          <w:sz w:val="24"/>
          <w:szCs w:val="24"/>
        </w:rPr>
        <w:t>. En outre, nous</w:t>
      </w:r>
      <w:r w:rsidR="00C52E4E">
        <w:rPr>
          <w:rFonts w:ascii="Times New Roman" w:hAnsi="Times New Roman" w:cs="Times New Roman"/>
          <w:sz w:val="24"/>
          <w:szCs w:val="24"/>
        </w:rPr>
        <w:t xml:space="preserve"> </w:t>
      </w:r>
      <w:r w:rsidR="009700BC" w:rsidRPr="0083103E">
        <w:rPr>
          <w:rFonts w:ascii="Times New Roman" w:hAnsi="Times New Roman" w:cs="Times New Roman"/>
          <w:sz w:val="24"/>
          <w:szCs w:val="24"/>
        </w:rPr>
        <w:t xml:space="preserve">soutenons le fait que </w:t>
      </w:r>
      <w:r w:rsidR="00656587" w:rsidRPr="0083103E">
        <w:rPr>
          <w:rFonts w:ascii="Times New Roman" w:hAnsi="Times New Roman" w:cs="Times New Roman"/>
          <w:sz w:val="24"/>
          <w:szCs w:val="24"/>
        </w:rPr>
        <w:t xml:space="preserve">le juge d’instruction </w:t>
      </w:r>
      <w:r w:rsidR="002479FA" w:rsidRPr="0083103E">
        <w:rPr>
          <w:rFonts w:ascii="Times New Roman" w:hAnsi="Times New Roman" w:cs="Times New Roman"/>
          <w:sz w:val="24"/>
          <w:szCs w:val="24"/>
        </w:rPr>
        <w:t>garde son pouvoir d’appréciation</w:t>
      </w:r>
      <w:r w:rsidR="009700BC" w:rsidRPr="0083103E">
        <w:rPr>
          <w:rFonts w:ascii="Times New Roman" w:hAnsi="Times New Roman" w:cs="Times New Roman"/>
          <w:sz w:val="24"/>
          <w:szCs w:val="24"/>
        </w:rPr>
        <w:t xml:space="preserve">, </w:t>
      </w:r>
      <w:r w:rsidR="00020772" w:rsidRPr="0083103E">
        <w:rPr>
          <w:rFonts w:ascii="Times New Roman" w:hAnsi="Times New Roman" w:cs="Times New Roman"/>
          <w:sz w:val="24"/>
          <w:szCs w:val="24"/>
        </w:rPr>
        <w:t xml:space="preserve">et </w:t>
      </w:r>
      <w:r w:rsidR="002479FA" w:rsidRPr="0083103E">
        <w:rPr>
          <w:rFonts w:ascii="Times New Roman" w:hAnsi="Times New Roman" w:cs="Times New Roman"/>
          <w:sz w:val="24"/>
          <w:szCs w:val="24"/>
        </w:rPr>
        <w:t xml:space="preserve">que cette mesure </w:t>
      </w:r>
      <w:r w:rsidR="00F33DE4" w:rsidRPr="0083103E">
        <w:rPr>
          <w:rFonts w:ascii="Times New Roman" w:hAnsi="Times New Roman" w:cs="Times New Roman"/>
          <w:sz w:val="24"/>
          <w:szCs w:val="24"/>
        </w:rPr>
        <w:t xml:space="preserve">ne </w:t>
      </w:r>
      <w:r w:rsidR="00020772" w:rsidRPr="0083103E">
        <w:rPr>
          <w:rFonts w:ascii="Times New Roman" w:hAnsi="Times New Roman" w:cs="Times New Roman"/>
          <w:sz w:val="24"/>
          <w:szCs w:val="24"/>
        </w:rPr>
        <w:t xml:space="preserve">soit </w:t>
      </w:r>
      <w:r w:rsidR="009700BC" w:rsidRPr="0083103E">
        <w:rPr>
          <w:rFonts w:ascii="Times New Roman" w:hAnsi="Times New Roman" w:cs="Times New Roman"/>
          <w:sz w:val="24"/>
          <w:szCs w:val="24"/>
        </w:rPr>
        <w:t xml:space="preserve">utilisée </w:t>
      </w:r>
      <w:r w:rsidR="002479FA" w:rsidRPr="0083103E">
        <w:rPr>
          <w:rFonts w:ascii="Times New Roman" w:hAnsi="Times New Roman" w:cs="Times New Roman"/>
          <w:sz w:val="24"/>
          <w:szCs w:val="24"/>
        </w:rPr>
        <w:t>qu’en</w:t>
      </w:r>
      <w:r w:rsidR="00AF6E29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dernier recours</w:t>
      </w:r>
      <w:r w:rsidR="00F33DE4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6E29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quand toutes les autres mesures en matière de retour ont échoué  (retour volontaire,  délai échu dans l’</w:t>
      </w:r>
      <w:r w:rsidR="00531EBA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>ordre</w:t>
      </w:r>
      <w:r w:rsidR="00D71E59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quitter le territoire</w:t>
      </w:r>
      <w:r w:rsidR="00AF6E29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>, visite domiciliaire précédente)</w:t>
      </w:r>
      <w:r w:rsidR="009700BC" w:rsidRPr="00831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00BC" w:rsidRPr="002479FA" w:rsidRDefault="009700BC" w:rsidP="000207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E29" w:rsidRPr="00020772" w:rsidRDefault="009700BC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Nous adhérons au fait que l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es personnes qui hébergeraient de bonne foi une p</w:t>
      </w:r>
      <w:r w:rsidR="000A4EBF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ersonne en situation illégale n’encourent aucun risque</w:t>
      </w:r>
      <w:r w:rsidR="000207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puisque </w:t>
      </w:r>
      <w:r w:rsidR="00D85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l'exception humanitaire  (a</w:t>
      </w:r>
      <w:r w:rsidR="00AF6E29" w:rsidRPr="00020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rticle 77 de la loi du 15 décembre 1980) qui bénéficie aux personnes hébergeant des personnes en situation illégale n’est pas</w:t>
      </w:r>
      <w:r w:rsidR="00C52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concernée par le projet de loi.</w:t>
      </w:r>
    </w:p>
    <w:p w:rsidR="009700BC" w:rsidRDefault="009700BC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0CB" w:rsidRDefault="00F660CB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0CB" w:rsidRDefault="00F660CB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0CB" w:rsidRPr="00020772" w:rsidRDefault="00F660CB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5B4" w:rsidRPr="00020772" w:rsidRDefault="0071095B" w:rsidP="007765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 même,</w:t>
      </w:r>
      <w:r w:rsidR="007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7765B4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a mise en place d’un cadre légal clair quant à l’action de la police</w:t>
      </w:r>
      <w:r w:rsidR="007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vise à mieux</w:t>
      </w:r>
      <w:r w:rsidR="007765B4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protéger les personnes en situation illégale et les hébergeurs de bonne foi.</w:t>
      </w:r>
    </w:p>
    <w:p w:rsidR="00020772" w:rsidRDefault="00020772" w:rsidP="000207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bookmarkEnd w:id="0"/>
    <w:p w:rsidR="007765B4" w:rsidRDefault="00020772" w:rsidP="007765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Nous sommes également d’avis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la meilleure des protections pour les personnes arrivant en Be</w:t>
      </w:r>
      <w:r w:rsidR="00897A2A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gique, est de demander l’asile !</w:t>
      </w:r>
    </w:p>
    <w:p w:rsidR="007765B4" w:rsidRDefault="007765B4" w:rsidP="007765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5B" w:rsidRDefault="009700BC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La Belgique doit rester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terre d’asile</w:t>
      </w: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 et soutenir</w:t>
      </w:r>
      <w:r w:rsidR="00322078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politique qu</w:t>
      </w:r>
      <w:r w:rsidR="00E51AB5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i vise à en faire</w:t>
      </w:r>
      <w:r w:rsidR="00322078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te</w:t>
      </w:r>
      <w:r w:rsidR="00E51AB5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rre d’accueil et</w:t>
      </w: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Etat de droit. 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textes internationaux de protection de la </w:t>
      </w: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personne réfugiée restent bien entendu</w:t>
      </w:r>
      <w:r w:rsidR="00AF6E29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normes de </w:t>
      </w: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référence.</w:t>
      </w:r>
      <w:r w:rsidR="00817BCD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politique d’immigration peut être ferme</w:t>
      </w:r>
      <w:r w:rsidR="000207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7BCD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doit surtout êt</w:t>
      </w: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re emprise d’humanité.</w:t>
      </w:r>
    </w:p>
    <w:p w:rsidR="00C52E4E" w:rsidRDefault="00C52E4E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4E" w:rsidRDefault="00C52E4E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Nous sommes par contre en faveur de la poursuite de la lutte contre les passeurs.</w:t>
      </w:r>
    </w:p>
    <w:p w:rsidR="0071095B" w:rsidRDefault="0071095B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0C3" w:rsidRDefault="00AF6E29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>Les notions de respect de l’autre, de solidarité, de liberté et de r</w:t>
      </w:r>
      <w:r w:rsidR="009700BC" w:rsidRPr="0002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espect de la vie privée sont pour nous essentielles et prioritaires. </w:t>
      </w:r>
    </w:p>
    <w:p w:rsidR="00F83341" w:rsidRDefault="00F83341" w:rsidP="007109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772" w:rsidRDefault="00020772" w:rsidP="00020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vous remerciant pour votre lecture attentive, soyez assurés de notre volonté de contribuer de manière constructive à ce débat qui a suscité une émotion bien légitime au sein de la population </w:t>
      </w:r>
      <w:r w:rsidR="0077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vous prions d’agréer, </w:t>
      </w:r>
      <w:r w:rsidR="004522D3">
        <w:rPr>
          <w:rFonts w:ascii="Times New Roman" w:hAnsi="Times New Roman" w:cs="Times New Roman"/>
          <w:color w:val="000000" w:themeColor="text1"/>
          <w:sz w:val="24"/>
          <w:szCs w:val="24"/>
        </w:rPr>
        <w:t>Monsieur le Président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groupe, à nos sentiments distingués.</w:t>
      </w:r>
    </w:p>
    <w:p w:rsidR="00F83341" w:rsidRPr="00020772" w:rsidRDefault="00F83341" w:rsidP="00020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Pour les groupes MR et PS du Conseil communal de Neupré :</w:t>
      </w:r>
    </w:p>
    <w:sectPr w:rsidR="00F83341" w:rsidRPr="00020772" w:rsidSect="006E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588"/>
    <w:multiLevelType w:val="hybridMultilevel"/>
    <w:tmpl w:val="A52E51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C0F"/>
    <w:multiLevelType w:val="hybridMultilevel"/>
    <w:tmpl w:val="792E3B90"/>
    <w:lvl w:ilvl="0" w:tplc="6D467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0A8F"/>
    <w:multiLevelType w:val="hybridMultilevel"/>
    <w:tmpl w:val="D5AA98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09D"/>
    <w:multiLevelType w:val="hybridMultilevel"/>
    <w:tmpl w:val="08EC8A20"/>
    <w:lvl w:ilvl="0" w:tplc="FE4EB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F6E29"/>
    <w:rsid w:val="00020772"/>
    <w:rsid w:val="000458CC"/>
    <w:rsid w:val="000969B9"/>
    <w:rsid w:val="000A4EBF"/>
    <w:rsid w:val="000B5F40"/>
    <w:rsid w:val="00101AB5"/>
    <w:rsid w:val="00121185"/>
    <w:rsid w:val="00132236"/>
    <w:rsid w:val="001D7A07"/>
    <w:rsid w:val="002479FA"/>
    <w:rsid w:val="002E2755"/>
    <w:rsid w:val="00322078"/>
    <w:rsid w:val="00350022"/>
    <w:rsid w:val="00430173"/>
    <w:rsid w:val="004522D3"/>
    <w:rsid w:val="00462A40"/>
    <w:rsid w:val="00464BBA"/>
    <w:rsid w:val="004C087D"/>
    <w:rsid w:val="00512713"/>
    <w:rsid w:val="005210C3"/>
    <w:rsid w:val="00531EBA"/>
    <w:rsid w:val="0057529D"/>
    <w:rsid w:val="0063668B"/>
    <w:rsid w:val="00656587"/>
    <w:rsid w:val="006B7BF0"/>
    <w:rsid w:val="006D2DBF"/>
    <w:rsid w:val="006E6E51"/>
    <w:rsid w:val="0071095B"/>
    <w:rsid w:val="00711C7F"/>
    <w:rsid w:val="00726EE6"/>
    <w:rsid w:val="00753308"/>
    <w:rsid w:val="0075535B"/>
    <w:rsid w:val="007765B4"/>
    <w:rsid w:val="00817BCD"/>
    <w:rsid w:val="00822824"/>
    <w:rsid w:val="0083103E"/>
    <w:rsid w:val="008614BD"/>
    <w:rsid w:val="00866EEA"/>
    <w:rsid w:val="00897A2A"/>
    <w:rsid w:val="009700BC"/>
    <w:rsid w:val="0097397C"/>
    <w:rsid w:val="00AF6E29"/>
    <w:rsid w:val="00B50E4D"/>
    <w:rsid w:val="00BB4641"/>
    <w:rsid w:val="00BC6054"/>
    <w:rsid w:val="00C52E4E"/>
    <w:rsid w:val="00C672B8"/>
    <w:rsid w:val="00CB3A75"/>
    <w:rsid w:val="00CE0334"/>
    <w:rsid w:val="00D71E59"/>
    <w:rsid w:val="00D85D01"/>
    <w:rsid w:val="00DA29A0"/>
    <w:rsid w:val="00DB1CC1"/>
    <w:rsid w:val="00DB6FF6"/>
    <w:rsid w:val="00DD6668"/>
    <w:rsid w:val="00DF2165"/>
    <w:rsid w:val="00E51AB5"/>
    <w:rsid w:val="00E9497F"/>
    <w:rsid w:val="00EE7275"/>
    <w:rsid w:val="00F33DE4"/>
    <w:rsid w:val="00F660CB"/>
    <w:rsid w:val="00F6798E"/>
    <w:rsid w:val="00F83341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6E2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AF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F6E2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AF6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cp:lastPrinted>2018-02-08T08:12:00Z</cp:lastPrinted>
  <dcterms:created xsi:type="dcterms:W3CDTF">2018-02-08T08:33:00Z</dcterms:created>
  <dcterms:modified xsi:type="dcterms:W3CDTF">2018-02-08T08:34:00Z</dcterms:modified>
</cp:coreProperties>
</file>